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1C69" w:rsidRPr="008A1C69" w:rsidRDefault="008A1C69" w:rsidP="008A1C69">
      <w:pPr>
        <w:ind w:left="-426" w:right="-279"/>
        <w:jc w:val="center"/>
        <w:rPr>
          <w:b/>
          <w:sz w:val="32"/>
          <w:szCs w:val="28"/>
        </w:rPr>
      </w:pPr>
      <w:r w:rsidRPr="008A1C69">
        <w:rPr>
          <w:b/>
          <w:sz w:val="32"/>
          <w:szCs w:val="28"/>
        </w:rPr>
        <w:t>BOQ</w:t>
      </w:r>
    </w:p>
    <w:p w:rsidR="008A1C69" w:rsidRPr="008A1C69" w:rsidRDefault="008A1C69" w:rsidP="008A1C69">
      <w:pPr>
        <w:ind w:left="-426" w:right="-279"/>
        <w:jc w:val="both"/>
        <w:rPr>
          <w:b/>
          <w:sz w:val="28"/>
          <w:szCs w:val="28"/>
        </w:rPr>
      </w:pPr>
    </w:p>
    <w:p w:rsidR="008A1C69" w:rsidRPr="008A1C69" w:rsidRDefault="00670272" w:rsidP="008A1C69">
      <w:pPr>
        <w:ind w:left="-426" w:right="-279"/>
        <w:jc w:val="both"/>
        <w:rPr>
          <w:b/>
          <w:sz w:val="28"/>
          <w:szCs w:val="28"/>
        </w:rPr>
      </w:pPr>
      <w:r w:rsidRPr="00670272">
        <w:rPr>
          <w:b/>
          <w:bCs/>
          <w:sz w:val="28"/>
          <w:szCs w:val="28"/>
        </w:rPr>
        <w:t>TENDER NO. 04(W)/EDC-2/MT/2022-23, R</w:t>
      </w:r>
      <w:r>
        <w:rPr>
          <w:b/>
          <w:bCs/>
          <w:sz w:val="28"/>
          <w:szCs w:val="28"/>
        </w:rPr>
        <w:t xml:space="preserve">egarding </w:t>
      </w:r>
      <w:r w:rsidR="008A1C69" w:rsidRPr="008A1C69">
        <w:rPr>
          <w:b/>
          <w:bCs/>
          <w:sz w:val="28"/>
          <w:szCs w:val="28"/>
        </w:rPr>
        <w:t>Replacement &amp; fitting of old &amp; damaged of 11 KV Heat Shrinkable Jointing kit of indoor &amp; outdoor type of different size of 11 KV XLPE Cable of 11 KV Lines &amp; 33/11 KV sub-stations of under</w:t>
      </w:r>
      <w:r w:rsidR="00C26D53">
        <w:rPr>
          <w:b/>
          <w:bCs/>
          <w:sz w:val="28"/>
          <w:szCs w:val="28"/>
        </w:rPr>
        <w:t xml:space="preserve"> Jurisdiction of EDD-II, Meerut Under EDC-2 </w:t>
      </w:r>
      <w:proofErr w:type="spellStart"/>
      <w:r w:rsidR="00C26D53">
        <w:rPr>
          <w:b/>
          <w:bCs/>
          <w:sz w:val="28"/>
          <w:szCs w:val="28"/>
        </w:rPr>
        <w:t>Pallavpuram</w:t>
      </w:r>
      <w:proofErr w:type="spellEnd"/>
      <w:r w:rsidR="00C26D53">
        <w:rPr>
          <w:b/>
          <w:bCs/>
          <w:sz w:val="28"/>
          <w:szCs w:val="28"/>
        </w:rPr>
        <w:t xml:space="preserve"> Meerut.</w:t>
      </w:r>
    </w:p>
    <w:p w:rsidR="008A1C69" w:rsidRPr="00943882" w:rsidRDefault="008A1C69" w:rsidP="008A1C69">
      <w:pPr>
        <w:ind w:left="-284" w:right="-279"/>
        <w:jc w:val="both"/>
        <w:rPr>
          <w:b/>
          <w:sz w:val="10"/>
        </w:rPr>
      </w:pPr>
    </w:p>
    <w:p w:rsidR="008A1C69" w:rsidRDefault="008A1C69" w:rsidP="008A1C69">
      <w:pPr>
        <w:pStyle w:val="ListParagraph"/>
        <w:ind w:left="7200" w:right="-540"/>
        <w:rPr>
          <w:b/>
          <w:szCs w:val="22"/>
        </w:rPr>
      </w:pPr>
    </w:p>
    <w:tbl>
      <w:tblPr>
        <w:tblW w:w="9907" w:type="dxa"/>
        <w:jc w:val="center"/>
        <w:tblInd w:w="-61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83"/>
        <w:gridCol w:w="5511"/>
        <w:gridCol w:w="1251"/>
        <w:gridCol w:w="1222"/>
        <w:gridCol w:w="1240"/>
      </w:tblGrid>
      <w:tr w:rsidR="008A1C69" w:rsidRPr="00F57E9B" w:rsidTr="006A79A5">
        <w:trPr>
          <w:jc w:val="center"/>
        </w:trPr>
        <w:tc>
          <w:tcPr>
            <w:tcW w:w="683" w:type="dxa"/>
          </w:tcPr>
          <w:p w:rsidR="008A1C69" w:rsidRPr="00F57E9B" w:rsidRDefault="008A1C69" w:rsidP="006A79A5">
            <w:pPr>
              <w:ind w:right="-316"/>
              <w:rPr>
                <w:b/>
              </w:rPr>
            </w:pPr>
            <w:r>
              <w:rPr>
                <w:b/>
              </w:rPr>
              <w:t xml:space="preserve"> </w:t>
            </w:r>
            <w:r w:rsidRPr="00F57E9B">
              <w:rPr>
                <w:b/>
              </w:rPr>
              <w:t xml:space="preserve">Sl. </w:t>
            </w:r>
          </w:p>
          <w:p w:rsidR="008A1C69" w:rsidRPr="00F57E9B" w:rsidRDefault="008A1C69" w:rsidP="006A79A5">
            <w:pPr>
              <w:ind w:right="-316"/>
              <w:rPr>
                <w:b/>
              </w:rPr>
            </w:pPr>
            <w:r w:rsidRPr="00F57E9B">
              <w:rPr>
                <w:b/>
              </w:rPr>
              <w:t>No.</w:t>
            </w:r>
          </w:p>
        </w:tc>
        <w:tc>
          <w:tcPr>
            <w:tcW w:w="5511" w:type="dxa"/>
          </w:tcPr>
          <w:p w:rsidR="008A1C69" w:rsidRPr="00F57E9B" w:rsidRDefault="008A1C69" w:rsidP="006A79A5">
            <w:pPr>
              <w:ind w:left="-720"/>
              <w:jc w:val="center"/>
              <w:rPr>
                <w:b/>
              </w:rPr>
            </w:pPr>
            <w:r w:rsidRPr="00F57E9B">
              <w:rPr>
                <w:b/>
              </w:rPr>
              <w:t>Description of Works</w:t>
            </w:r>
          </w:p>
        </w:tc>
        <w:tc>
          <w:tcPr>
            <w:tcW w:w="1251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Quantity</w:t>
            </w:r>
          </w:p>
        </w:tc>
        <w:tc>
          <w:tcPr>
            <w:tcW w:w="1222" w:type="dxa"/>
          </w:tcPr>
          <w:p w:rsidR="008A1C69" w:rsidRPr="00F57E9B" w:rsidRDefault="008A1C69" w:rsidP="006A79A5">
            <w:pPr>
              <w:ind w:left="72"/>
              <w:jc w:val="center"/>
              <w:rPr>
                <w:b/>
              </w:rPr>
            </w:pPr>
            <w:r w:rsidRPr="00F57E9B">
              <w:rPr>
                <w:b/>
              </w:rPr>
              <w:t>Rate per Unit.</w:t>
            </w:r>
          </w:p>
        </w:tc>
        <w:tc>
          <w:tcPr>
            <w:tcW w:w="1240" w:type="dxa"/>
          </w:tcPr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 xml:space="preserve">Amount </w:t>
            </w:r>
          </w:p>
          <w:p w:rsidR="008A1C69" w:rsidRPr="00F57E9B" w:rsidRDefault="008A1C69" w:rsidP="006A79A5">
            <w:pPr>
              <w:jc w:val="center"/>
              <w:rPr>
                <w:b/>
              </w:rPr>
            </w:pPr>
            <w:r w:rsidRPr="00F57E9B">
              <w:rPr>
                <w:b/>
              </w:rPr>
              <w:t>(In Rs)</w:t>
            </w:r>
          </w:p>
        </w:tc>
      </w:tr>
      <w:tr w:rsidR="008A1C69" w:rsidRPr="00F57E9B" w:rsidTr="006A79A5">
        <w:trPr>
          <w:trHeight w:val="881"/>
          <w:jc w:val="center"/>
        </w:trPr>
        <w:tc>
          <w:tcPr>
            <w:tcW w:w="683" w:type="dxa"/>
          </w:tcPr>
          <w:p w:rsidR="008A1C69" w:rsidRPr="003A4118" w:rsidRDefault="008A1C69" w:rsidP="006A79A5">
            <w:pPr>
              <w:ind w:left="-316" w:right="-316"/>
              <w:jc w:val="center"/>
            </w:pPr>
            <w:r>
              <w:t>0</w:t>
            </w:r>
            <w:r w:rsidRPr="003A4118">
              <w:t>1.</w:t>
            </w:r>
          </w:p>
        </w:tc>
        <w:tc>
          <w:tcPr>
            <w:tcW w:w="5511" w:type="dxa"/>
          </w:tcPr>
          <w:p w:rsidR="008A1C69" w:rsidRPr="008A1C69" w:rsidRDefault="008A1C69" w:rsidP="006A79A5">
            <w:pPr>
              <w:jc w:val="both"/>
              <w:rPr>
                <w:sz w:val="28"/>
                <w:szCs w:val="28"/>
              </w:rPr>
            </w:pPr>
            <w:r w:rsidRPr="008A1C69">
              <w:rPr>
                <w:bCs/>
                <w:sz w:val="28"/>
                <w:szCs w:val="28"/>
              </w:rPr>
              <w:t>Following works of Replacement &amp; fitting of old &amp; damaged of 11 KV Heat Shrinkable Jointing kit of indoor &amp; outdoor type of different size of 11 KV XLPE Cable of 11 KV Lines &amp; 33/11 KV sub-stations under Jurisdiction of EDD-II, Meerut.</w:t>
            </w:r>
          </w:p>
          <w:p w:rsidR="008A1C69" w:rsidRPr="008A1C69" w:rsidRDefault="008A1C69" w:rsidP="006A79A5">
            <w:pPr>
              <w:jc w:val="both"/>
              <w:rPr>
                <w:bCs/>
                <w:sz w:val="28"/>
                <w:szCs w:val="28"/>
              </w:rPr>
            </w:pPr>
            <w:r w:rsidRPr="008A1C69">
              <w:rPr>
                <w:bCs/>
                <w:sz w:val="28"/>
                <w:szCs w:val="28"/>
              </w:rPr>
              <w:t xml:space="preserve">Replacement of old &amp; damaged Jointing kit with the help of nuts &amp; bolts &amp; snatching the cable properly with the help of sharp glass cutting &amp; preparing 03 nos. cable lead of cable for fixing of jointing kit after remove carbon by </w:t>
            </w:r>
            <w:proofErr w:type="spellStart"/>
            <w:r w:rsidRPr="008A1C69">
              <w:rPr>
                <w:bCs/>
                <w:sz w:val="28"/>
                <w:szCs w:val="28"/>
              </w:rPr>
              <w:t>amri</w:t>
            </w:r>
            <w:proofErr w:type="spellEnd"/>
            <w:r w:rsidRPr="008A1C69">
              <w:rPr>
                <w:bCs/>
                <w:sz w:val="28"/>
                <w:szCs w:val="28"/>
              </w:rPr>
              <w:t xml:space="preserve"> clothes &amp; sharp glass cutting &amp; then fitted heat shrinkable jointing kit on the 3 lead of cable with the help of blue lamp properly punching of 03 nos. crimping lugs after prepared jointing kit fixed on Equipment with the help of nuts, bolts &amp; washers etc &amp; tapping by HT &amp; Empire Tape etc. The 11 KV Heat Shrinkable Jointing Kit will be provided by the Contractor.</w:t>
            </w:r>
          </w:p>
        </w:tc>
        <w:tc>
          <w:tcPr>
            <w:tcW w:w="1251" w:type="dxa"/>
          </w:tcPr>
          <w:p w:rsidR="008A1C69" w:rsidRPr="008A1C69" w:rsidRDefault="008A1C69" w:rsidP="006A79A5">
            <w:pPr>
              <w:ind w:left="72"/>
              <w:jc w:val="center"/>
              <w:rPr>
                <w:sz w:val="28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8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8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8"/>
              </w:rPr>
            </w:pPr>
          </w:p>
          <w:p w:rsidR="008A1C69" w:rsidRPr="008A1C69" w:rsidRDefault="008A1C69" w:rsidP="006A79A5">
            <w:pPr>
              <w:ind w:left="72"/>
              <w:jc w:val="center"/>
              <w:rPr>
                <w:sz w:val="28"/>
              </w:rPr>
            </w:pPr>
            <w:r w:rsidRPr="008A1C69">
              <w:rPr>
                <w:sz w:val="28"/>
              </w:rPr>
              <w:t>20 Nos.</w:t>
            </w:r>
          </w:p>
        </w:tc>
        <w:tc>
          <w:tcPr>
            <w:tcW w:w="1222" w:type="dxa"/>
          </w:tcPr>
          <w:p w:rsidR="008A1C69" w:rsidRPr="00F57E9B" w:rsidRDefault="008A1C69" w:rsidP="006A79A5">
            <w:pPr>
              <w:ind w:left="-720"/>
            </w:pPr>
          </w:p>
          <w:p w:rsidR="008A1C69" w:rsidRPr="00F57E9B" w:rsidRDefault="008A1C69" w:rsidP="006A79A5"/>
        </w:tc>
        <w:tc>
          <w:tcPr>
            <w:tcW w:w="1240" w:type="dxa"/>
          </w:tcPr>
          <w:p w:rsidR="008A1C69" w:rsidRPr="00F57E9B" w:rsidRDefault="008A1C69" w:rsidP="006A79A5"/>
        </w:tc>
      </w:tr>
    </w:tbl>
    <w:p w:rsidR="008A1C69" w:rsidRDefault="008A1C69"/>
    <w:p w:rsidR="008A1C69" w:rsidRDefault="008A1C69">
      <w:pPr>
        <w:spacing w:after="200" w:line="276" w:lineRule="auto"/>
      </w:pPr>
    </w:p>
    <w:sectPr w:rsidR="008A1C69" w:rsidSect="00F2285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EF3618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1">
    <w:nsid w:val="6AA930B4"/>
    <w:multiLevelType w:val="hybridMultilevel"/>
    <w:tmpl w:val="FE408C74"/>
    <w:lvl w:ilvl="0" w:tplc="D3F880A6">
      <w:start w:val="1"/>
      <w:numFmt w:val="decimal"/>
      <w:lvlText w:val="%1."/>
      <w:lvlJc w:val="left"/>
      <w:pPr>
        <w:ind w:left="38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03" w:hanging="360"/>
      </w:pPr>
    </w:lvl>
    <w:lvl w:ilvl="2" w:tplc="0409001B" w:tentative="1">
      <w:start w:val="1"/>
      <w:numFmt w:val="lowerRoman"/>
      <w:lvlText w:val="%3."/>
      <w:lvlJc w:val="right"/>
      <w:pPr>
        <w:ind w:left="1823" w:hanging="180"/>
      </w:pPr>
    </w:lvl>
    <w:lvl w:ilvl="3" w:tplc="0409000F" w:tentative="1">
      <w:start w:val="1"/>
      <w:numFmt w:val="decimal"/>
      <w:lvlText w:val="%4."/>
      <w:lvlJc w:val="left"/>
      <w:pPr>
        <w:ind w:left="2543" w:hanging="360"/>
      </w:pPr>
    </w:lvl>
    <w:lvl w:ilvl="4" w:tplc="04090019" w:tentative="1">
      <w:start w:val="1"/>
      <w:numFmt w:val="lowerLetter"/>
      <w:lvlText w:val="%5."/>
      <w:lvlJc w:val="left"/>
      <w:pPr>
        <w:ind w:left="3263" w:hanging="360"/>
      </w:pPr>
    </w:lvl>
    <w:lvl w:ilvl="5" w:tplc="0409001B" w:tentative="1">
      <w:start w:val="1"/>
      <w:numFmt w:val="lowerRoman"/>
      <w:lvlText w:val="%6."/>
      <w:lvlJc w:val="right"/>
      <w:pPr>
        <w:ind w:left="3983" w:hanging="180"/>
      </w:pPr>
    </w:lvl>
    <w:lvl w:ilvl="6" w:tplc="0409000F" w:tentative="1">
      <w:start w:val="1"/>
      <w:numFmt w:val="decimal"/>
      <w:lvlText w:val="%7."/>
      <w:lvlJc w:val="left"/>
      <w:pPr>
        <w:ind w:left="4703" w:hanging="360"/>
      </w:pPr>
    </w:lvl>
    <w:lvl w:ilvl="7" w:tplc="04090019" w:tentative="1">
      <w:start w:val="1"/>
      <w:numFmt w:val="lowerLetter"/>
      <w:lvlText w:val="%8."/>
      <w:lvlJc w:val="left"/>
      <w:pPr>
        <w:ind w:left="5423" w:hanging="360"/>
      </w:pPr>
    </w:lvl>
    <w:lvl w:ilvl="8" w:tplc="0409001B" w:tentative="1">
      <w:start w:val="1"/>
      <w:numFmt w:val="lowerRoman"/>
      <w:lvlText w:val="%9."/>
      <w:lvlJc w:val="right"/>
      <w:pPr>
        <w:ind w:left="6143" w:hanging="180"/>
      </w:pPr>
    </w:lvl>
  </w:abstractNum>
  <w:abstractNum w:abstractNumId="2">
    <w:nsid w:val="7B9C6C96"/>
    <w:multiLevelType w:val="hybridMultilevel"/>
    <w:tmpl w:val="EF0E709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20"/>
  <w:characterSpacingControl w:val="doNotCompress"/>
  <w:compat/>
  <w:rsids>
    <w:rsidRoot w:val="008A1C69"/>
    <w:rsid w:val="00063E3A"/>
    <w:rsid w:val="000A49D8"/>
    <w:rsid w:val="001964A8"/>
    <w:rsid w:val="003F6F27"/>
    <w:rsid w:val="005A13D6"/>
    <w:rsid w:val="00670272"/>
    <w:rsid w:val="008A1C69"/>
    <w:rsid w:val="00BF76C4"/>
    <w:rsid w:val="00C26D53"/>
    <w:rsid w:val="00CB746F"/>
    <w:rsid w:val="00F228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A1C6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A1C69"/>
    <w:pPr>
      <w:ind w:left="720"/>
      <w:contextualSpacing/>
    </w:pPr>
  </w:style>
  <w:style w:type="paragraph" w:styleId="NoSpacing">
    <w:name w:val="No Spacing"/>
    <w:uiPriority w:val="1"/>
    <w:qFormat/>
    <w:rsid w:val="008A1C69"/>
    <w:pPr>
      <w:spacing w:after="0" w:line="240" w:lineRule="auto"/>
    </w:pPr>
    <w:rPr>
      <w:rFonts w:eastAsiaTheme="minorEastAsi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6</cp:revision>
  <dcterms:created xsi:type="dcterms:W3CDTF">2022-04-01T22:11:00Z</dcterms:created>
  <dcterms:modified xsi:type="dcterms:W3CDTF">2022-04-12T14:20:00Z</dcterms:modified>
</cp:coreProperties>
</file>